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3507DF">
        <w:rPr>
          <w:rFonts w:eastAsia="Calibri"/>
          <w:sz w:val="24"/>
          <w:szCs w:val="24"/>
          <w:lang w:eastAsia="en-US"/>
        </w:rPr>
        <w:t>24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E64AB">
        <w:rPr>
          <w:rFonts w:eastAsia="Calibri"/>
          <w:sz w:val="24"/>
          <w:szCs w:val="24"/>
          <w:lang w:eastAsia="en-US"/>
        </w:rPr>
        <w:t xml:space="preserve">января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3507DF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3507DF" w:rsidRDefault="003507DF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07DF">
        <w:rPr>
          <w:sz w:val="24"/>
          <w:szCs w:val="24"/>
        </w:rPr>
        <w:t xml:space="preserve">По </w:t>
      </w:r>
      <w:r w:rsidRPr="003507DF">
        <w:rPr>
          <w:color w:val="000000"/>
          <w:sz w:val="24"/>
          <w:szCs w:val="24"/>
        </w:rPr>
        <w:t xml:space="preserve">проекту </w:t>
      </w:r>
      <w:r w:rsidRPr="003507DF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по ул. </w:t>
      </w:r>
      <w:proofErr w:type="gramStart"/>
      <w:r w:rsidRPr="003507DF">
        <w:rPr>
          <w:sz w:val="24"/>
          <w:szCs w:val="24"/>
        </w:rPr>
        <w:t>Парковая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3507DF">
        <w:rPr>
          <w:sz w:val="24"/>
          <w:szCs w:val="24"/>
        </w:rPr>
        <w:t>рп</w:t>
      </w:r>
      <w:proofErr w:type="spellEnd"/>
      <w:r w:rsidRPr="003507D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3507DF">
        <w:rPr>
          <w:sz w:val="24"/>
          <w:szCs w:val="24"/>
        </w:rPr>
        <w:t>Полазна</w:t>
      </w:r>
      <w:proofErr w:type="spellEnd"/>
      <w:r w:rsidRPr="003507DF">
        <w:rPr>
          <w:sz w:val="24"/>
          <w:szCs w:val="24"/>
        </w:rPr>
        <w:t xml:space="preserve">», </w:t>
      </w:r>
      <w:proofErr w:type="gramStart"/>
      <w:r w:rsidRPr="003507DF">
        <w:rPr>
          <w:sz w:val="24"/>
          <w:szCs w:val="24"/>
        </w:rPr>
        <w:t>утвержденную</w:t>
      </w:r>
      <w:proofErr w:type="gramEnd"/>
      <w:r w:rsidRPr="003507DF">
        <w:rPr>
          <w:sz w:val="24"/>
          <w:szCs w:val="24"/>
        </w:rPr>
        <w:t xml:space="preserve"> постановлением администрации </w:t>
      </w:r>
      <w:proofErr w:type="spellStart"/>
      <w:r w:rsidRPr="003507DF">
        <w:rPr>
          <w:sz w:val="24"/>
          <w:szCs w:val="24"/>
        </w:rPr>
        <w:t>Добрянского</w:t>
      </w:r>
      <w:proofErr w:type="spellEnd"/>
      <w:r w:rsidRPr="003507DF">
        <w:rPr>
          <w:sz w:val="24"/>
          <w:szCs w:val="24"/>
        </w:rPr>
        <w:t xml:space="preserve"> городского округа от 17 ноября 2022 г. № 3293</w:t>
      </w:r>
      <w:r w:rsidR="000E64AB" w:rsidRPr="003507DF">
        <w:rPr>
          <w:sz w:val="24"/>
          <w:szCs w:val="24"/>
        </w:rPr>
        <w:t xml:space="preserve"> </w:t>
      </w:r>
      <w:r w:rsidR="00076A26" w:rsidRPr="003507DF">
        <w:rPr>
          <w:color w:val="000000"/>
          <w:sz w:val="24"/>
          <w:szCs w:val="24"/>
        </w:rPr>
        <w:t>(</w:t>
      </w:r>
      <w:r w:rsidR="00076A26" w:rsidRPr="003507DF">
        <w:rPr>
          <w:sz w:val="24"/>
          <w:szCs w:val="24"/>
        </w:rPr>
        <w:t>далее – Проект).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bookmarkStart w:id="0" w:name="_GoBack"/>
      <w:bookmarkEnd w:id="0"/>
      <w:r w:rsidR="003507DF">
        <w:rPr>
          <w:rFonts w:eastAsia="Calibri"/>
          <w:sz w:val="24"/>
          <w:szCs w:val="24"/>
          <w:lang w:eastAsia="en-US"/>
        </w:rPr>
        <w:t>23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E64AB">
        <w:rPr>
          <w:rFonts w:eastAsia="Calibri"/>
          <w:sz w:val="24"/>
          <w:szCs w:val="24"/>
          <w:lang w:eastAsia="en-US"/>
        </w:rPr>
        <w:t xml:space="preserve">января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</w:t>
      </w:r>
      <w:proofErr w:type="gramStart"/>
      <w:r w:rsidRPr="000E64AB">
        <w:rPr>
          <w:rFonts w:cs="Times New Roman"/>
          <w:color w:val="000000"/>
          <w:sz w:val="24"/>
          <w:szCs w:val="24"/>
        </w:rPr>
        <w:t>по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0E64AB" w:rsidRPr="000E64AB">
        <w:rPr>
          <w:rFonts w:cs="Times New Roman"/>
          <w:color w:val="000000"/>
          <w:sz w:val="24"/>
          <w:szCs w:val="24"/>
        </w:rPr>
        <w:t>в</w:t>
      </w:r>
      <w:proofErr w:type="gramEnd"/>
      <w:r w:rsidR="000E64AB" w:rsidRPr="000E64AB">
        <w:rPr>
          <w:rFonts w:cs="Times New Roman"/>
          <w:color w:val="000000"/>
          <w:sz w:val="24"/>
          <w:szCs w:val="24"/>
        </w:rPr>
        <w:t xml:space="preserve">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dobr-pravo.ru</w:t>
      </w:r>
      <w:proofErr w:type="spellEnd"/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 а также </w:t>
      </w:r>
      <w:proofErr w:type="spellStart"/>
      <w:r w:rsidR="000E33E9" w:rsidRPr="000E64AB">
        <w:rPr>
          <w:rFonts w:eastAsia="Calibri" w:cs="Times New Roman"/>
          <w:sz w:val="24"/>
          <w:szCs w:val="24"/>
        </w:rPr>
        <w:t>www.dobrraion.ru</w:t>
      </w:r>
      <w:proofErr w:type="spellEnd"/>
      <w:r w:rsidR="000E33E9" w:rsidRPr="000E64AB">
        <w:rPr>
          <w:rFonts w:eastAsia="Calibri" w:cs="Times New Roman"/>
          <w:sz w:val="24"/>
          <w:szCs w:val="24"/>
        </w:rPr>
        <w:t>.</w:t>
      </w:r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3507DF">
        <w:rPr>
          <w:rFonts w:eastAsia="Calibri"/>
          <w:sz w:val="24"/>
          <w:szCs w:val="24"/>
          <w:lang w:eastAsia="en-US"/>
        </w:rPr>
        <w:t>24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января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0E64AB"/>
    <w:rsid w:val="00147732"/>
    <w:rsid w:val="0016737F"/>
    <w:rsid w:val="002858C4"/>
    <w:rsid w:val="0029564D"/>
    <w:rsid w:val="002A39E2"/>
    <w:rsid w:val="00324D45"/>
    <w:rsid w:val="003507DF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71BE"/>
    <w:rsid w:val="006E4B63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A0FEC"/>
    <w:rsid w:val="009D7BD8"/>
    <w:rsid w:val="009E4721"/>
    <w:rsid w:val="00A12826"/>
    <w:rsid w:val="00A46665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62</cp:revision>
  <cp:lastPrinted>2020-12-30T11:08:00Z</cp:lastPrinted>
  <dcterms:created xsi:type="dcterms:W3CDTF">2020-11-20T05:29:00Z</dcterms:created>
  <dcterms:modified xsi:type="dcterms:W3CDTF">2023-01-19T11:29:00Z</dcterms:modified>
</cp:coreProperties>
</file>